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102DE" w14:textId="4E2AD3AB" w:rsidR="00943469" w:rsidRDefault="000C6574">
      <w:r>
        <w:t>Informatie voor het publieke deel van de cursus Schematherapie:</w:t>
      </w:r>
    </w:p>
    <w:p w14:paraId="5C072CB9" w14:textId="1A4B9ABD" w:rsidR="000C6574" w:rsidRDefault="000C6574"/>
    <w:p w14:paraId="617BFCDB" w14:textId="7A5B1F41" w:rsidR="000C6574" w:rsidRDefault="000C6574">
      <w:hyperlink r:id="rId4" w:history="1">
        <w:r w:rsidRPr="00095666">
          <w:rPr>
            <w:rStyle w:val="Hyperlink"/>
          </w:rPr>
          <w:t>https://www.akkerdistel.nl/opleidingen/cursus-schematherapie/</w:t>
        </w:r>
      </w:hyperlink>
    </w:p>
    <w:p w14:paraId="02D4FD66" w14:textId="6E2D2AC0" w:rsidR="000C6574" w:rsidRDefault="000C6574"/>
    <w:p w14:paraId="55CDF1C6" w14:textId="77777777" w:rsidR="000C6574" w:rsidRDefault="000C6574"/>
    <w:sectPr w:rsidR="000C6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74"/>
    <w:rsid w:val="000C6574"/>
    <w:rsid w:val="00840E52"/>
    <w:rsid w:val="00D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35E0"/>
  <w15:chartTrackingRefBased/>
  <w15:docId w15:val="{50B1362F-CB9C-4969-8CF4-EFE1562A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657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6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kkerdistel.nl/opleidingen/cursus-schematherapi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Kersten</dc:creator>
  <cp:keywords/>
  <dc:description/>
  <cp:lastModifiedBy>Truus Kersten</cp:lastModifiedBy>
  <cp:revision>1</cp:revision>
  <dcterms:created xsi:type="dcterms:W3CDTF">2020-06-15T20:21:00Z</dcterms:created>
  <dcterms:modified xsi:type="dcterms:W3CDTF">2020-06-15T20:22:00Z</dcterms:modified>
</cp:coreProperties>
</file>